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</w:rPr>
        <w:t>中国农业科学院北京畜牧兽医研究所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  <w:t>高层次人才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</w:rPr>
        <w:t>报名表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81"/>
        <w:gridCol w:w="94"/>
        <w:gridCol w:w="709"/>
        <w:gridCol w:w="378"/>
        <w:gridCol w:w="473"/>
        <w:gridCol w:w="113"/>
        <w:gridCol w:w="595"/>
        <w:gridCol w:w="567"/>
        <w:gridCol w:w="255"/>
        <w:gridCol w:w="359"/>
        <w:gridCol w:w="492"/>
        <w:gridCol w:w="689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近期正面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所在地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外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语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语种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及水平</w:t>
            </w:r>
          </w:p>
        </w:tc>
        <w:tc>
          <w:tcPr>
            <w:tcW w:w="238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申报类别     </w:t>
            </w:r>
          </w:p>
        </w:tc>
        <w:tc>
          <w:tcPr>
            <w:tcW w:w="7087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="方正黑体" w:eastAsia="方正黑体" w:hAnsiTheme="minorEastAsia"/>
                <w:sz w:val="24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  <w:t>国外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 </w:t>
            </w:r>
            <w:r>
              <w:rPr>
                <w:rFonts w:hint="eastAsia" w:ascii="方正黑体" w:eastAsia="方正黑体" w:hAnsiTheme="minorEastAsia"/>
                <w:sz w:val="24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国内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现工作单位及职务/职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称</w:t>
            </w:r>
          </w:p>
        </w:tc>
        <w:tc>
          <w:tcPr>
            <w:tcW w:w="7087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预计离职/出站时间</w:t>
            </w:r>
          </w:p>
        </w:tc>
        <w:tc>
          <w:tcPr>
            <w:tcW w:w="7087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拟申请岗位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通信地址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联系电话</w:t>
            </w:r>
          </w:p>
        </w:tc>
        <w:tc>
          <w:tcPr>
            <w:tcW w:w="2948" w:type="dxa"/>
            <w:gridSpan w:val="6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-mail</w:t>
            </w:r>
          </w:p>
        </w:tc>
        <w:tc>
          <w:tcPr>
            <w:tcW w:w="2722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学习进修经历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（从大学起，按时间顺序填写）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（按时间顺序填写）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代表性研究工作介绍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（含承担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/参加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项目、研究基础、取得成果等）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获得的科技/荣誉奖励及研究成果情况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（代表性研究论文、专利、获奖等，标注排名）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推荐人联系方式（2位且具有高级专业技术职务）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应聘岗位陈述（对岗位的认识、研究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方向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、应聘理由及优势、工作设想和其它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需要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说明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的情况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主要家庭成员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姓名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政治面貌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工作单位及职务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户口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个人承诺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本人承诺以上信息均真实有效。</w:t>
            </w:r>
          </w:p>
          <w:p>
            <w:pPr>
              <w:ind w:firstLine="3960" w:firstLineChars="1650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  <w:p>
            <w:pPr>
              <w:ind w:firstLine="3960" w:firstLineChars="165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签字：       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spacing w:line="400" w:lineRule="exact"/>
        <w:rPr>
          <w:rFonts w:hint="eastAsia"/>
        </w:rPr>
      </w:pPr>
    </w:p>
    <w:sectPr>
      <w:pgSz w:w="11906" w:h="16838"/>
      <w:pgMar w:top="1440" w:right="179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4AA4AD31-2039-41AF-B10E-2ECE13E2DB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6A4DF44-ED36-4141-A14A-95BA7DA60B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ZTZhMzUxYzcyZmIwZWY1MTVkYmJhODk2ZTUxM2IifQ=="/>
  </w:docVars>
  <w:rsids>
    <w:rsidRoot w:val="00D14ED9"/>
    <w:rsid w:val="0011618C"/>
    <w:rsid w:val="0020759D"/>
    <w:rsid w:val="00225683"/>
    <w:rsid w:val="00353B88"/>
    <w:rsid w:val="00454607"/>
    <w:rsid w:val="00467A44"/>
    <w:rsid w:val="004B018E"/>
    <w:rsid w:val="0052014D"/>
    <w:rsid w:val="00567B7C"/>
    <w:rsid w:val="005A3699"/>
    <w:rsid w:val="005D6F04"/>
    <w:rsid w:val="00643C9C"/>
    <w:rsid w:val="006D03C7"/>
    <w:rsid w:val="006E5EFA"/>
    <w:rsid w:val="00712C21"/>
    <w:rsid w:val="00760804"/>
    <w:rsid w:val="007E7375"/>
    <w:rsid w:val="008225A9"/>
    <w:rsid w:val="0085386C"/>
    <w:rsid w:val="008A1CD6"/>
    <w:rsid w:val="008B5745"/>
    <w:rsid w:val="008E40A4"/>
    <w:rsid w:val="008F3897"/>
    <w:rsid w:val="00933E65"/>
    <w:rsid w:val="009E1886"/>
    <w:rsid w:val="009E28D3"/>
    <w:rsid w:val="009F5478"/>
    <w:rsid w:val="00A058D9"/>
    <w:rsid w:val="00A0591F"/>
    <w:rsid w:val="00A403DB"/>
    <w:rsid w:val="00A630CF"/>
    <w:rsid w:val="00A63660"/>
    <w:rsid w:val="00B724CE"/>
    <w:rsid w:val="00BB595C"/>
    <w:rsid w:val="00BC17EE"/>
    <w:rsid w:val="00C04278"/>
    <w:rsid w:val="00CB2DBD"/>
    <w:rsid w:val="00CF604F"/>
    <w:rsid w:val="00D14ED9"/>
    <w:rsid w:val="00DD2AF1"/>
    <w:rsid w:val="00DD5236"/>
    <w:rsid w:val="00DE79D3"/>
    <w:rsid w:val="00E6180C"/>
    <w:rsid w:val="00EA6945"/>
    <w:rsid w:val="00F851CA"/>
    <w:rsid w:val="00FA2F3C"/>
    <w:rsid w:val="00FB7812"/>
    <w:rsid w:val="00FC271E"/>
    <w:rsid w:val="00FD5580"/>
    <w:rsid w:val="1B736864"/>
    <w:rsid w:val="23886367"/>
    <w:rsid w:val="2D7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311</Words>
  <Characters>316</Characters>
  <Lines>3</Lines>
  <Paragraphs>1</Paragraphs>
  <TotalTime>23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2021-03-31T06:55:00Z</dcterms:created>
  <dc:creator>a</dc:creator>
  <cp:lastModifiedBy>Alison</cp:lastModifiedBy>
  <cp:lastPrinted>2018-03-21T03:49:00Z</cp:lastPrinted>
  <dcterms:modified xsi:type="dcterms:W3CDTF">2023-06-08T08:59:58Z</dcterms:modified>
  <dc:title>引进、调入科技骨干人员情况表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BDACE7DF65D84BD6AF34A3DBFA82345D</vt:lpwstr>
  </property>
</Properties>
</file>