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CA12" w14:textId="77777777" w:rsidR="00AB3880" w:rsidRDefault="00AB3880">
      <w:pPr>
        <w:spacing w:line="300" w:lineRule="auto"/>
        <w:ind w:left="641" w:firstLineChars="0" w:firstLine="1040"/>
        <w:jc w:val="center"/>
        <w:rPr>
          <w:rFonts w:ascii="宋体" w:eastAsia="等线" w:hAnsi="宋体" w:cs="Times New Roman" w:hint="eastAsia"/>
          <w:b/>
          <w:sz w:val="52"/>
          <w:szCs w:val="52"/>
        </w:rPr>
      </w:pPr>
    </w:p>
    <w:p w14:paraId="52C3E40A" w14:textId="77777777" w:rsidR="00AB3880" w:rsidRDefault="00000000">
      <w:pPr>
        <w:spacing w:line="300" w:lineRule="auto"/>
        <w:ind w:left="641" w:firstLineChars="0" w:firstLine="0"/>
        <w:jc w:val="center"/>
        <w:rPr>
          <w:rFonts w:ascii="宋体" w:hAnsi="宋体" w:cs="Times New Roman" w:hint="eastAsia"/>
          <w:b/>
          <w:sz w:val="52"/>
          <w:szCs w:val="52"/>
        </w:rPr>
      </w:pPr>
      <w:r>
        <w:rPr>
          <w:rFonts w:ascii="宋体" w:hAnsi="宋体" w:cs="Times New Roman" w:hint="eastAsia"/>
          <w:b/>
          <w:sz w:val="52"/>
          <w:szCs w:val="52"/>
        </w:rPr>
        <w:t>畜禽营养与饲养全国重点实验室</w:t>
      </w:r>
    </w:p>
    <w:p w14:paraId="401022C2" w14:textId="77777777" w:rsidR="00AB3880" w:rsidRDefault="00000000">
      <w:pPr>
        <w:spacing w:line="300" w:lineRule="auto"/>
        <w:ind w:left="641" w:firstLineChars="0" w:firstLine="0"/>
        <w:jc w:val="center"/>
        <w:rPr>
          <w:rFonts w:ascii="宋体" w:hAnsi="宋体" w:cs="Times New Roman" w:hint="eastAsia"/>
          <w:b/>
          <w:sz w:val="52"/>
          <w:szCs w:val="52"/>
        </w:rPr>
      </w:pPr>
      <w:r>
        <w:rPr>
          <w:rFonts w:ascii="宋体" w:hAnsi="宋体" w:cs="Times New Roman" w:hint="eastAsia"/>
          <w:b/>
          <w:sz w:val="52"/>
          <w:szCs w:val="52"/>
        </w:rPr>
        <w:t>自主研究课题申请书</w:t>
      </w:r>
    </w:p>
    <w:p w14:paraId="46123F1F" w14:textId="77777777" w:rsidR="00AB3880" w:rsidRDefault="00AB3880">
      <w:pPr>
        <w:ind w:left="1260" w:firstLineChars="0" w:firstLine="0"/>
        <w:rPr>
          <w:rFonts w:ascii="宋体" w:hAnsi="宋体" w:cs="Times New Roman" w:hint="eastAsia"/>
          <w:sz w:val="28"/>
          <w:szCs w:val="24"/>
        </w:rPr>
      </w:pPr>
    </w:p>
    <w:p w14:paraId="450C6F83" w14:textId="77777777" w:rsidR="00AB3880" w:rsidRDefault="00000000">
      <w:pPr>
        <w:spacing w:beforeLines="50" w:before="156" w:afterLines="50" w:after="156"/>
        <w:ind w:leftChars="600" w:left="1440" w:firstLineChars="49" w:firstLine="138"/>
        <w:rPr>
          <w:rFonts w:ascii="宋体" w:hAnsi="宋体" w:cs="Times New Roman" w:hint="eastAsia"/>
          <w:b/>
          <w:sz w:val="28"/>
          <w:szCs w:val="24"/>
          <w:u w:val="single"/>
        </w:rPr>
      </w:pPr>
      <w:r>
        <w:rPr>
          <w:rFonts w:ascii="宋体" w:hAnsi="宋体" w:cs="Times New Roman" w:hint="eastAsia"/>
          <w:b/>
          <w:sz w:val="28"/>
          <w:szCs w:val="24"/>
        </w:rPr>
        <w:t>课题名称：</w:t>
      </w:r>
      <w:r>
        <w:rPr>
          <w:rFonts w:ascii="宋体" w:hAnsi="宋体" w:cs="Times New Roman" w:hint="eastAsia"/>
          <w:b/>
          <w:sz w:val="28"/>
          <w:szCs w:val="24"/>
          <w:u w:val="single"/>
        </w:rPr>
        <w:t xml:space="preserve">                                      </w:t>
      </w:r>
    </w:p>
    <w:p w14:paraId="091ED9F9" w14:textId="77777777" w:rsidR="00AB3880" w:rsidRDefault="00AB3880">
      <w:pPr>
        <w:spacing w:beforeLines="50" w:before="156" w:afterLines="50" w:after="156"/>
        <w:ind w:leftChars="600" w:left="1440" w:firstLineChars="49" w:firstLine="138"/>
        <w:rPr>
          <w:rFonts w:ascii="宋体" w:hAnsi="宋体" w:cs="Times New Roman" w:hint="eastAsia"/>
          <w:b/>
          <w:sz w:val="28"/>
          <w:szCs w:val="24"/>
          <w:u w:val="single"/>
        </w:rPr>
      </w:pPr>
    </w:p>
    <w:p w14:paraId="7F9CCFB7" w14:textId="77777777" w:rsidR="00AB3880" w:rsidRDefault="00000000">
      <w:pPr>
        <w:spacing w:beforeLines="50" w:before="156" w:afterLines="50" w:after="156"/>
        <w:ind w:leftChars="600" w:left="1440" w:firstLineChars="48" w:firstLine="135"/>
        <w:rPr>
          <w:rFonts w:ascii="宋体" w:hAnsi="宋体" w:cs="Times New Roman" w:hint="eastAsia"/>
          <w:b/>
          <w:sz w:val="28"/>
          <w:szCs w:val="24"/>
        </w:rPr>
      </w:pPr>
      <w:r>
        <w:rPr>
          <w:rFonts w:ascii="宋体" w:hAnsi="宋体" w:cs="Times New Roman" w:hint="eastAsia"/>
          <w:b/>
          <w:sz w:val="28"/>
          <w:szCs w:val="24"/>
        </w:rPr>
        <w:t>课题类型：</w:t>
      </w:r>
      <w:r>
        <w:rPr>
          <w:rFonts w:ascii="宋体" w:hAnsi="宋体" w:cs="Times New Roman" w:hint="eastAsia"/>
          <w:sz w:val="36"/>
          <w:szCs w:val="24"/>
        </w:rPr>
        <w:sym w:font="Wingdings 2" w:char="F02A"/>
      </w:r>
      <w:r>
        <w:rPr>
          <w:rFonts w:ascii="宋体" w:hAnsi="宋体" w:cs="Times New Roman" w:hint="eastAsia"/>
          <w:szCs w:val="24"/>
        </w:rPr>
        <w:t xml:space="preserve">重大科技攻关课题  </w:t>
      </w:r>
      <w:r>
        <w:rPr>
          <w:rFonts w:ascii="宋体" w:hAnsi="宋体" w:cs="Times New Roman" w:hint="eastAsia"/>
          <w:sz w:val="36"/>
          <w:szCs w:val="24"/>
        </w:rPr>
        <w:sym w:font="Wingdings 2" w:char="F02A"/>
      </w:r>
      <w:r>
        <w:rPr>
          <w:rFonts w:ascii="宋体" w:hAnsi="宋体" w:cs="Times New Roman" w:hint="eastAsia"/>
          <w:szCs w:val="24"/>
        </w:rPr>
        <w:t>青年科学家课题</w:t>
      </w:r>
    </w:p>
    <w:p w14:paraId="3DD98A67" w14:textId="77777777" w:rsidR="00AB3880" w:rsidRDefault="00AB3880">
      <w:pPr>
        <w:spacing w:beforeLines="50" w:before="156" w:afterLines="50" w:after="156"/>
        <w:ind w:leftChars="600" w:left="1440" w:firstLineChars="48" w:firstLine="135"/>
        <w:rPr>
          <w:rFonts w:ascii="宋体" w:hAnsi="宋体" w:cs="Times New Roman" w:hint="eastAsia"/>
          <w:b/>
          <w:sz w:val="28"/>
          <w:szCs w:val="24"/>
        </w:rPr>
      </w:pPr>
    </w:p>
    <w:p w14:paraId="5D9F730C" w14:textId="77777777" w:rsidR="00AB3880" w:rsidRDefault="00000000">
      <w:pPr>
        <w:spacing w:beforeLines="50" w:before="156" w:afterLines="50" w:after="156"/>
        <w:ind w:leftChars="600" w:left="1440" w:firstLineChars="49" w:firstLine="138"/>
        <w:rPr>
          <w:rFonts w:ascii="宋体" w:hAnsi="宋体" w:cs="Times New Roman" w:hint="eastAsia"/>
          <w:b/>
          <w:sz w:val="28"/>
          <w:szCs w:val="24"/>
        </w:rPr>
      </w:pPr>
      <w:r>
        <w:rPr>
          <w:rFonts w:ascii="宋体" w:hAnsi="宋体" w:cs="Times New Roman" w:hint="eastAsia"/>
          <w:b/>
          <w:sz w:val="28"/>
          <w:szCs w:val="24"/>
        </w:rPr>
        <w:t>课题负责人：</w:t>
      </w:r>
      <w:r>
        <w:rPr>
          <w:rFonts w:ascii="宋体" w:hAnsi="宋体" w:cs="Times New Roman" w:hint="eastAsia"/>
          <w:b/>
          <w:sz w:val="28"/>
          <w:szCs w:val="24"/>
          <w:u w:val="single"/>
        </w:rPr>
        <w:t xml:space="preserve">                                    </w:t>
      </w:r>
    </w:p>
    <w:p w14:paraId="490D8733" w14:textId="77777777" w:rsidR="00AB3880" w:rsidRDefault="00AB3880">
      <w:pPr>
        <w:spacing w:beforeLines="50" w:before="156" w:afterLines="50" w:after="156"/>
        <w:ind w:leftChars="600" w:left="1440" w:firstLineChars="49" w:firstLine="138"/>
        <w:rPr>
          <w:rFonts w:ascii="宋体" w:hAnsi="宋体" w:cs="Times New Roman" w:hint="eastAsia"/>
          <w:b/>
          <w:sz w:val="28"/>
          <w:szCs w:val="24"/>
        </w:rPr>
      </w:pPr>
    </w:p>
    <w:p w14:paraId="27088253" w14:textId="77777777" w:rsidR="00AB3880" w:rsidRDefault="00000000">
      <w:pPr>
        <w:spacing w:beforeLines="50" w:before="156" w:afterLines="50" w:after="156"/>
        <w:ind w:leftChars="600" w:left="1440" w:firstLineChars="49" w:firstLine="138"/>
        <w:rPr>
          <w:rFonts w:ascii="宋体" w:hAnsi="宋体" w:cs="Times New Roman" w:hint="eastAsia"/>
          <w:sz w:val="28"/>
          <w:szCs w:val="24"/>
        </w:rPr>
      </w:pPr>
      <w:r>
        <w:rPr>
          <w:rFonts w:ascii="宋体" w:hAnsi="宋体" w:cs="Times New Roman" w:hint="eastAsia"/>
          <w:b/>
          <w:sz w:val="28"/>
          <w:szCs w:val="24"/>
        </w:rPr>
        <w:t>申报时间：    年   月   日</w:t>
      </w:r>
    </w:p>
    <w:p w14:paraId="0C7C78FB" w14:textId="77777777" w:rsidR="00AB3880" w:rsidRDefault="00AB3880">
      <w:pPr>
        <w:spacing w:line="240" w:lineRule="auto"/>
        <w:ind w:left="1260" w:firstLineChars="0" w:firstLine="0"/>
        <w:jc w:val="center"/>
        <w:rPr>
          <w:rFonts w:ascii="宋体" w:eastAsia="等线" w:hAnsi="宋体" w:cs="Times New Roman" w:hint="eastAsia"/>
          <w:sz w:val="28"/>
          <w:szCs w:val="24"/>
        </w:rPr>
      </w:pPr>
    </w:p>
    <w:p w14:paraId="1E39EBF5" w14:textId="77777777" w:rsidR="00AB3880" w:rsidRDefault="00AB3880">
      <w:pPr>
        <w:spacing w:line="240" w:lineRule="auto"/>
        <w:ind w:left="1260" w:firstLineChars="0" w:firstLine="0"/>
        <w:jc w:val="center"/>
        <w:rPr>
          <w:rFonts w:ascii="宋体" w:eastAsia="等线" w:hAnsi="宋体" w:cs="Times New Roman" w:hint="eastAsia"/>
          <w:sz w:val="28"/>
          <w:szCs w:val="24"/>
        </w:rPr>
      </w:pPr>
    </w:p>
    <w:p w14:paraId="2F1DE761" w14:textId="77777777" w:rsidR="00AB3880" w:rsidRDefault="00000000">
      <w:pPr>
        <w:ind w:left="641" w:firstLineChars="0" w:firstLine="0"/>
        <w:jc w:val="center"/>
        <w:rPr>
          <w:rFonts w:ascii="宋体" w:hAnsi="宋体" w:cs="Times New Roman" w:hint="eastAsia"/>
          <w:b/>
          <w:sz w:val="28"/>
          <w:szCs w:val="28"/>
        </w:rPr>
      </w:pPr>
      <w:r>
        <w:rPr>
          <w:rFonts w:ascii="宋体" w:eastAsia="等线" w:hAnsi="宋体" w:cs="Times New Roman" w:hint="eastAsia"/>
          <w:b/>
          <w:sz w:val="28"/>
          <w:szCs w:val="28"/>
        </w:rPr>
        <w:t xml:space="preserve">   </w:t>
      </w:r>
      <w:r>
        <w:rPr>
          <w:rFonts w:ascii="宋体" w:hAnsi="宋体" w:cs="Times New Roman" w:hint="eastAsia"/>
          <w:b/>
          <w:sz w:val="28"/>
          <w:szCs w:val="28"/>
        </w:rPr>
        <w:t xml:space="preserve"> 畜禽营养与饲养全国重点实验室制</w:t>
      </w:r>
    </w:p>
    <w:p w14:paraId="294231C2" w14:textId="77777777" w:rsidR="00AB3880" w:rsidRDefault="00000000">
      <w:pPr>
        <w:widowControl/>
        <w:spacing w:line="240" w:lineRule="auto"/>
        <w:ind w:firstLineChars="0" w:firstLine="0"/>
        <w:jc w:val="left"/>
        <w:rPr>
          <w:rFonts w:ascii="宋体" w:eastAsia="等线" w:hAnsi="宋体" w:cs="Times New Roman" w:hint="eastAsia"/>
          <w:b/>
          <w:sz w:val="32"/>
          <w:szCs w:val="24"/>
        </w:rPr>
      </w:pPr>
      <w:r>
        <w:rPr>
          <w:rFonts w:ascii="宋体" w:eastAsia="等线" w:hAnsi="宋体" w:cs="Times New Roman" w:hint="eastAsia"/>
          <w:b/>
          <w:sz w:val="32"/>
          <w:szCs w:val="24"/>
        </w:rPr>
        <w:br w:type="page"/>
      </w:r>
    </w:p>
    <w:p w14:paraId="6B7B97D2" w14:textId="77777777" w:rsidR="00AB3880" w:rsidRDefault="00000000">
      <w:pPr>
        <w:spacing w:line="240" w:lineRule="auto"/>
        <w:ind w:firstLineChars="0" w:firstLine="0"/>
        <w:rPr>
          <w:rFonts w:ascii="宋体" w:eastAsia="等线" w:hAnsi="宋体" w:cs="Times New Roman" w:hint="eastAsia"/>
          <w:b/>
          <w:sz w:val="32"/>
          <w:szCs w:val="24"/>
        </w:rPr>
      </w:pPr>
      <w:r>
        <w:rPr>
          <w:rFonts w:ascii="宋体" w:eastAsia="等线" w:hAnsi="宋体" w:cs="Times New Roman" w:hint="eastAsia"/>
          <w:b/>
          <w:sz w:val="32"/>
          <w:szCs w:val="24"/>
        </w:rPr>
        <w:lastRenderedPageBreak/>
        <w:t>一、简表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293"/>
        <w:gridCol w:w="1276"/>
        <w:gridCol w:w="37"/>
        <w:gridCol w:w="863"/>
        <w:gridCol w:w="253"/>
        <w:gridCol w:w="835"/>
        <w:gridCol w:w="138"/>
        <w:gridCol w:w="495"/>
        <w:gridCol w:w="639"/>
        <w:gridCol w:w="425"/>
        <w:gridCol w:w="567"/>
        <w:gridCol w:w="1000"/>
      </w:tblGrid>
      <w:tr w:rsidR="00AB3880" w14:paraId="4EEBD5B0" w14:textId="77777777">
        <w:trPr>
          <w:trHeight w:val="567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43E7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负责人信息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F56B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姓名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F77D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6CA5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性别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E7E8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93C3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出生年月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6992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880" w14:paraId="29BCEE64" w14:textId="77777777">
        <w:trPr>
          <w:trHeight w:val="567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9E00" w14:textId="77777777" w:rsidR="00AB3880" w:rsidRDefault="00AB3880">
            <w:pPr>
              <w:widowControl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3067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学位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76A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3234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职称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E91A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8028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所属单位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6629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880" w14:paraId="5DAB7AF1" w14:textId="77777777">
        <w:trPr>
          <w:trHeight w:val="567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2E58" w14:textId="77777777" w:rsidR="00AB3880" w:rsidRDefault="00AB3880">
            <w:pPr>
              <w:widowControl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D2C3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座机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7926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9FBD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邮箱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F618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C7CB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手机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7EC1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880" w14:paraId="71214200" w14:textId="77777777">
        <w:trPr>
          <w:trHeight w:val="567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85EAC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课题简况</w:t>
            </w:r>
          </w:p>
          <w:p w14:paraId="6E74AE45" w14:textId="77777777" w:rsidR="00AB3880" w:rsidRDefault="00AB3880">
            <w:pPr>
              <w:snapToGrid w:val="0"/>
              <w:spacing w:line="240" w:lineRule="auto"/>
              <w:ind w:firstLine="48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957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课题名称</w:t>
            </w:r>
          </w:p>
        </w:tc>
        <w:tc>
          <w:tcPr>
            <w:tcW w:w="6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C437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880" w14:paraId="695766D1" w14:textId="77777777">
        <w:trPr>
          <w:trHeight w:val="567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DF9E8" w14:textId="77777777" w:rsidR="00AB3880" w:rsidRDefault="00AB3880">
            <w:pPr>
              <w:snapToGrid w:val="0"/>
              <w:spacing w:line="240" w:lineRule="auto"/>
              <w:ind w:firstLine="48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EF27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研究方向</w:t>
            </w:r>
          </w:p>
        </w:tc>
        <w:tc>
          <w:tcPr>
            <w:tcW w:w="6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9C03" w14:textId="77777777" w:rsidR="00AB3880" w:rsidRDefault="00000000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bCs/>
                <w:color w:val="000000"/>
                <w:szCs w:val="24"/>
              </w:rPr>
            </w:pPr>
            <w:bookmarkStart w:id="0" w:name="OLE_LINK1"/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t>畜禽营养代谢与调控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t xml:space="preserve"> </w:t>
            </w:r>
            <w:bookmarkEnd w:id="0"/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t>养分高效利用的生物学基础</w:t>
            </w:r>
          </w:p>
          <w:p w14:paraId="7F3CE7D7" w14:textId="77777777" w:rsidR="00AB3880" w:rsidRDefault="00000000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t>饲用活性物质创制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t>畜禽产品品质调控</w:t>
            </w:r>
          </w:p>
          <w:p w14:paraId="5E97319E" w14:textId="0B13D491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t>畜禽精准</w:t>
            </w:r>
            <w:r w:rsidR="00E101DA">
              <w:rPr>
                <w:rFonts w:ascii="Times New Roman" w:eastAsia="仿宋_GB2312" w:hAnsi="Times New Roman" w:cs="Times New Roman" w:hint="eastAsia"/>
                <w:bCs/>
                <w:color w:val="000000"/>
                <w:szCs w:val="24"/>
              </w:rPr>
              <w:t>饲养</w:t>
            </w:r>
          </w:p>
        </w:tc>
      </w:tr>
      <w:tr w:rsidR="00AB3880" w14:paraId="0596F883" w14:textId="77777777">
        <w:trPr>
          <w:trHeight w:val="567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059C2" w14:textId="77777777" w:rsidR="00AB3880" w:rsidRDefault="00AB3880">
            <w:pPr>
              <w:snapToGrid w:val="0"/>
              <w:spacing w:line="240" w:lineRule="auto"/>
              <w:ind w:firstLine="48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4EA7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研究期限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3B15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4"/>
              </w:rPr>
              <w:t>月至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4"/>
              </w:rPr>
              <w:t>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4303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经费（万元）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8E46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880" w14:paraId="0F60F862" w14:textId="77777777">
        <w:trPr>
          <w:trHeight w:val="567"/>
        </w:trPr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6E58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D4A7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课题类型</w:t>
            </w:r>
          </w:p>
        </w:tc>
        <w:tc>
          <w:tcPr>
            <w:tcW w:w="6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C45E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 w:hint="eastAsia"/>
                <w:szCs w:val="24"/>
              </w:rPr>
              <w:t>重大科技攻关课题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Cs w:val="24"/>
              </w:rPr>
              <w:sym w:font="Wingdings 2" w:char="F02A"/>
            </w:r>
            <w:r>
              <w:rPr>
                <w:rFonts w:ascii="Times New Roman" w:hAnsi="Times New Roman" w:cs="Times New Roman" w:hint="eastAsia"/>
                <w:szCs w:val="24"/>
              </w:rPr>
              <w:t>青年科学家课题</w:t>
            </w:r>
          </w:p>
        </w:tc>
      </w:tr>
      <w:tr w:rsidR="00AB3880" w14:paraId="36D74299" w14:textId="77777777">
        <w:trPr>
          <w:trHeight w:val="567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57DDA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课题组成员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DB27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总人数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4189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高级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DA7E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中级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F6AF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初级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4210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博士后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12E9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博士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7033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硕士</w:t>
            </w:r>
          </w:p>
        </w:tc>
      </w:tr>
      <w:tr w:rsidR="00AB3880" w14:paraId="008E7400" w14:textId="77777777">
        <w:trPr>
          <w:trHeight w:val="567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2BAE6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927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2A43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0104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C487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5339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5ED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B53A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880" w14:paraId="5F77FF59" w14:textId="77777777">
        <w:trPr>
          <w:trHeight w:val="567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4D646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370F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3AF4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工作单位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69E7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职称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6C6D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学历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8391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证件号码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1B2E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电子邮箱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94D2" w14:textId="77777777" w:rsidR="00AB3880" w:rsidRDefault="0000000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签字</w:t>
            </w:r>
          </w:p>
        </w:tc>
      </w:tr>
      <w:tr w:rsidR="00AB3880" w14:paraId="6FA58ABE" w14:textId="77777777">
        <w:trPr>
          <w:trHeight w:val="567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BE8FA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8B06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49A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E676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39FF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D2AA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943A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786B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880" w14:paraId="51A2C318" w14:textId="77777777">
        <w:trPr>
          <w:trHeight w:val="567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88E1D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C85F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DC8C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C067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537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58DC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9649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485B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880" w14:paraId="07D92C72" w14:textId="77777777">
        <w:trPr>
          <w:trHeight w:val="567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3491B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8566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65CE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822D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93B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80F3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E649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49AD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880" w14:paraId="4834E59E" w14:textId="77777777">
        <w:trPr>
          <w:trHeight w:val="567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AC68A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6DA8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917D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883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4AF5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8308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7E35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88D9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880" w14:paraId="2C8303CE" w14:textId="77777777">
        <w:trPr>
          <w:trHeight w:val="567"/>
        </w:trPr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B0BF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5AC3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E0B4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2897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0277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98B9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D70A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4857" w14:textId="77777777" w:rsidR="00AB3880" w:rsidRDefault="00AB3880">
            <w:pPr>
              <w:snapToGrid w:val="0"/>
              <w:spacing w:line="240" w:lineRule="auto"/>
              <w:ind w:firstLineChars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935B347" w14:textId="77777777" w:rsidR="00AB3880" w:rsidRDefault="00AB3880">
      <w:pPr>
        <w:spacing w:line="240" w:lineRule="auto"/>
        <w:ind w:firstLineChars="0" w:firstLine="0"/>
        <w:rPr>
          <w:rFonts w:ascii="宋体" w:eastAsia="等线" w:hAnsi="宋体" w:cs="Times New Roman" w:hint="eastAsia"/>
          <w:b/>
          <w:sz w:val="30"/>
          <w:szCs w:val="30"/>
        </w:rPr>
      </w:pPr>
    </w:p>
    <w:p w14:paraId="5C2B8288" w14:textId="77777777" w:rsidR="00AB3880" w:rsidRDefault="00000000">
      <w:pPr>
        <w:widowControl/>
        <w:spacing w:after="160" w:line="278" w:lineRule="auto"/>
        <w:ind w:firstLineChars="0" w:firstLine="0"/>
        <w:jc w:val="left"/>
        <w:rPr>
          <w:rFonts w:ascii="宋体" w:eastAsia="等线" w:hAnsi="宋体" w:cs="Times New Roman" w:hint="eastAsia"/>
          <w:b/>
          <w:sz w:val="30"/>
          <w:szCs w:val="30"/>
        </w:rPr>
      </w:pPr>
      <w:r>
        <w:rPr>
          <w:rFonts w:ascii="宋体" w:eastAsia="等线" w:hAnsi="宋体" w:cs="Times New Roman" w:hint="eastAsia"/>
          <w:b/>
          <w:sz w:val="30"/>
          <w:szCs w:val="30"/>
        </w:rPr>
        <w:br w:type="page"/>
      </w:r>
    </w:p>
    <w:p w14:paraId="0C3B9026" w14:textId="77777777" w:rsidR="00AB3880" w:rsidRDefault="00000000">
      <w:pPr>
        <w:spacing w:line="240" w:lineRule="auto"/>
        <w:ind w:firstLineChars="0" w:firstLine="0"/>
        <w:rPr>
          <w:rFonts w:ascii="宋体" w:eastAsia="等线" w:hAnsi="宋体" w:cs="Times New Roman" w:hint="eastAsia"/>
          <w:b/>
          <w:sz w:val="32"/>
          <w:szCs w:val="24"/>
        </w:rPr>
      </w:pPr>
      <w:r>
        <w:rPr>
          <w:rFonts w:ascii="宋体" w:eastAsia="等线" w:hAnsi="宋体" w:cs="Times New Roman" w:hint="eastAsia"/>
          <w:b/>
          <w:sz w:val="32"/>
          <w:szCs w:val="24"/>
        </w:rPr>
        <w:lastRenderedPageBreak/>
        <w:t>二、报告正文</w:t>
      </w:r>
    </w:p>
    <w:p w14:paraId="6415B521" w14:textId="77777777" w:rsidR="00AB3880" w:rsidRDefault="00AB3880">
      <w:pPr>
        <w:spacing w:line="240" w:lineRule="auto"/>
        <w:ind w:firstLineChars="0" w:firstLine="0"/>
        <w:rPr>
          <w:rFonts w:ascii="宋体" w:eastAsia="等线" w:hAnsi="宋体" w:cs="Times New Roman" w:hint="eastAsia"/>
          <w:b/>
          <w:sz w:val="32"/>
          <w:szCs w:val="24"/>
        </w:rPr>
      </w:pPr>
    </w:p>
    <w:p w14:paraId="2FD29D17" w14:textId="77777777" w:rsidR="00AB3880" w:rsidRDefault="00000000">
      <w:pPr>
        <w:spacing w:line="240" w:lineRule="auto"/>
        <w:ind w:firstLineChars="150"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要求：表述清晰明确，言简意赅，预期成果可量化，本申请书中文字需用宋体小四号字填写。</w:t>
      </w:r>
    </w:p>
    <w:p w14:paraId="3DE136A0" w14:textId="77777777" w:rsidR="00AB3880" w:rsidRDefault="00AB3880">
      <w:pPr>
        <w:spacing w:line="240" w:lineRule="auto"/>
        <w:ind w:firstLineChars="150" w:firstLine="360"/>
        <w:rPr>
          <w:rFonts w:ascii="Times New Roman" w:hAnsi="Times New Roman" w:cs="Times New Roman"/>
          <w:szCs w:val="24"/>
        </w:rPr>
      </w:pPr>
    </w:p>
    <w:p w14:paraId="03F9659B" w14:textId="77777777" w:rsidR="00AB3880" w:rsidRDefault="00000000">
      <w:pPr>
        <w:tabs>
          <w:tab w:val="left" w:pos="0"/>
        </w:tabs>
        <w:snapToGrid w:val="0"/>
        <w:spacing w:before="120" w:line="300" w:lineRule="auto"/>
        <w:ind w:firstLineChars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1.</w:t>
      </w:r>
      <w:r>
        <w:rPr>
          <w:rFonts w:ascii="Times New Roman" w:hAnsi="Times New Roman" w:cs="Times New Roman"/>
          <w:b/>
          <w:szCs w:val="24"/>
        </w:rPr>
        <w:t>立项依据</w:t>
      </w:r>
      <w:r>
        <w:rPr>
          <w:rFonts w:ascii="Times New Roman" w:hAnsi="Times New Roman" w:cs="Times New Roman"/>
          <w:szCs w:val="24"/>
        </w:rPr>
        <w:t>（</w:t>
      </w:r>
      <w:r>
        <w:rPr>
          <w:rFonts w:ascii="Times New Roman" w:hAnsi="Times New Roman" w:cs="Times New Roman"/>
          <w:szCs w:val="24"/>
        </w:rPr>
        <w:t>300</w:t>
      </w:r>
      <w:r>
        <w:rPr>
          <w:rFonts w:ascii="Times New Roman" w:hAnsi="Times New Roman" w:cs="Times New Roman"/>
          <w:szCs w:val="24"/>
        </w:rPr>
        <w:t>字以内）</w:t>
      </w:r>
    </w:p>
    <w:p w14:paraId="11BB97BF" w14:textId="77777777" w:rsidR="00AB3880" w:rsidRDefault="00000000">
      <w:pPr>
        <w:tabs>
          <w:tab w:val="left" w:pos="840"/>
        </w:tabs>
        <w:adjustRightInd w:val="0"/>
        <w:snapToGrid w:val="0"/>
        <w:spacing w:before="120" w:line="300" w:lineRule="auto"/>
        <w:ind w:firstLineChars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</w:t>
      </w:r>
      <w:r>
        <w:rPr>
          <w:rFonts w:ascii="Times New Roman" w:hAnsi="Times New Roman" w:cs="Times New Roman"/>
          <w:b/>
          <w:szCs w:val="24"/>
        </w:rPr>
        <w:t>研究目标</w:t>
      </w:r>
      <w:r>
        <w:rPr>
          <w:rFonts w:ascii="Times New Roman" w:hAnsi="Times New Roman" w:cs="Times New Roman" w:hint="eastAsia"/>
          <w:bCs/>
          <w:szCs w:val="24"/>
        </w:rPr>
        <w:t>（除文字表述目标外，要有可量化的预期研究成果，包括科研成果（论文、专利、产品、设备等方面）、人才培养（培养硕士</w:t>
      </w:r>
      <w:r>
        <w:rPr>
          <w:rFonts w:ascii="Times New Roman" w:hAnsi="Times New Roman" w:cs="Times New Roman"/>
          <w:bCs/>
          <w:szCs w:val="24"/>
        </w:rPr>
        <w:t>/</w:t>
      </w:r>
      <w:r>
        <w:rPr>
          <w:rFonts w:ascii="Times New Roman" w:hAnsi="Times New Roman" w:cs="Times New Roman" w:hint="eastAsia"/>
          <w:bCs/>
          <w:szCs w:val="24"/>
        </w:rPr>
        <w:t>博士人数等）等，</w:t>
      </w:r>
      <w:r>
        <w:rPr>
          <w:rFonts w:ascii="Times New Roman" w:hAnsi="Times New Roman" w:cs="Times New Roman"/>
          <w:bCs/>
          <w:szCs w:val="24"/>
        </w:rPr>
        <w:t>300</w:t>
      </w:r>
      <w:r>
        <w:rPr>
          <w:rFonts w:ascii="Times New Roman" w:hAnsi="Times New Roman" w:cs="Times New Roman" w:hint="eastAsia"/>
          <w:bCs/>
          <w:szCs w:val="24"/>
        </w:rPr>
        <w:t>字以内。）</w:t>
      </w:r>
    </w:p>
    <w:p w14:paraId="64B922D9" w14:textId="77777777" w:rsidR="00AB3880" w:rsidRDefault="00000000">
      <w:pPr>
        <w:tabs>
          <w:tab w:val="left" w:pos="0"/>
        </w:tabs>
        <w:snapToGrid w:val="0"/>
        <w:spacing w:before="120" w:line="300" w:lineRule="auto"/>
        <w:ind w:firstLineChars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</w:t>
      </w:r>
      <w:r>
        <w:rPr>
          <w:rFonts w:ascii="Times New Roman" w:hAnsi="Times New Roman" w:cs="Times New Roman"/>
          <w:b/>
          <w:szCs w:val="24"/>
        </w:rPr>
        <w:t>研究内容</w:t>
      </w:r>
      <w:r>
        <w:rPr>
          <w:rFonts w:ascii="Times New Roman" w:hAnsi="Times New Roman" w:cs="Times New Roman"/>
          <w:szCs w:val="24"/>
        </w:rPr>
        <w:t>（</w:t>
      </w:r>
      <w:r>
        <w:rPr>
          <w:rFonts w:ascii="Times New Roman" w:hAnsi="Times New Roman" w:cs="Times New Roman"/>
          <w:szCs w:val="24"/>
        </w:rPr>
        <w:t>800</w:t>
      </w:r>
      <w:r>
        <w:rPr>
          <w:rFonts w:ascii="Times New Roman" w:hAnsi="Times New Roman" w:cs="Times New Roman"/>
          <w:szCs w:val="24"/>
        </w:rPr>
        <w:t>字以内）</w:t>
      </w:r>
    </w:p>
    <w:p w14:paraId="2D7ABBF8" w14:textId="77777777" w:rsidR="00AB3880" w:rsidRDefault="00000000">
      <w:pPr>
        <w:tabs>
          <w:tab w:val="left" w:pos="0"/>
        </w:tabs>
        <w:snapToGrid w:val="0"/>
        <w:spacing w:before="120" w:line="300" w:lineRule="auto"/>
        <w:ind w:firstLineChars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4.</w:t>
      </w:r>
      <w:r>
        <w:rPr>
          <w:rFonts w:ascii="Times New Roman" w:hAnsi="Times New Roman" w:cs="Times New Roman"/>
          <w:b/>
          <w:szCs w:val="24"/>
        </w:rPr>
        <w:t>研究路径</w:t>
      </w:r>
      <w:r>
        <w:rPr>
          <w:rFonts w:ascii="Times New Roman" w:hAnsi="Times New Roman" w:cs="Times New Roman"/>
          <w:szCs w:val="24"/>
        </w:rPr>
        <w:t>（包括研究方法、技术路线、进度安排等，</w:t>
      </w:r>
      <w:r>
        <w:rPr>
          <w:rFonts w:ascii="Times New Roman" w:hAnsi="Times New Roman" w:cs="Times New Roman"/>
          <w:szCs w:val="24"/>
        </w:rPr>
        <w:t>1000</w:t>
      </w:r>
      <w:r>
        <w:rPr>
          <w:rFonts w:ascii="Times New Roman" w:hAnsi="Times New Roman" w:cs="Times New Roman"/>
          <w:szCs w:val="24"/>
        </w:rPr>
        <w:t>字以内）</w:t>
      </w:r>
    </w:p>
    <w:p w14:paraId="5889EA77" w14:textId="77777777" w:rsidR="00AB3880" w:rsidRDefault="00000000">
      <w:pPr>
        <w:tabs>
          <w:tab w:val="left" w:pos="0"/>
        </w:tabs>
        <w:snapToGrid w:val="0"/>
        <w:spacing w:before="120" w:line="300" w:lineRule="auto"/>
        <w:ind w:firstLineChars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Cs w:val="24"/>
        </w:rPr>
        <w:t>5.</w:t>
      </w:r>
      <w:r>
        <w:rPr>
          <w:rFonts w:ascii="Times New Roman" w:hAnsi="Times New Roman" w:cs="Times New Roman"/>
          <w:b/>
          <w:szCs w:val="24"/>
        </w:rPr>
        <w:t>研究基础</w:t>
      </w:r>
      <w:r>
        <w:rPr>
          <w:rFonts w:ascii="Times New Roman" w:hAnsi="Times New Roman" w:cs="Times New Roman"/>
          <w:szCs w:val="24"/>
        </w:rPr>
        <w:t>（</w:t>
      </w:r>
      <w:r>
        <w:rPr>
          <w:rFonts w:ascii="Times New Roman" w:hAnsi="Times New Roman" w:cs="Times New Roman"/>
          <w:szCs w:val="24"/>
        </w:rPr>
        <w:t>500</w:t>
      </w:r>
      <w:r>
        <w:rPr>
          <w:rFonts w:ascii="Times New Roman" w:hAnsi="Times New Roman" w:cs="Times New Roman"/>
          <w:szCs w:val="24"/>
        </w:rPr>
        <w:t>字以内）</w:t>
      </w:r>
    </w:p>
    <w:p w14:paraId="3DF4BB1C" w14:textId="77777777" w:rsidR="00AB3880" w:rsidRDefault="00000000">
      <w:pPr>
        <w:spacing w:line="240" w:lineRule="auto"/>
        <w:ind w:firstLineChars="0" w:firstLine="0"/>
        <w:rPr>
          <w:rFonts w:ascii="宋体" w:eastAsia="等线" w:hAnsi="宋体" w:cs="Times New Roman" w:hint="eastAsia"/>
          <w:b/>
          <w:sz w:val="32"/>
          <w:szCs w:val="24"/>
        </w:rPr>
      </w:pPr>
      <w:r>
        <w:rPr>
          <w:rFonts w:ascii="宋体" w:eastAsia="等线" w:hAnsi="宋体" w:cs="Times New Roman" w:hint="eastAsia"/>
          <w:b/>
          <w:sz w:val="30"/>
          <w:szCs w:val="30"/>
        </w:rPr>
        <w:br w:type="page"/>
      </w:r>
      <w:r>
        <w:rPr>
          <w:rFonts w:ascii="宋体" w:eastAsia="等线" w:hAnsi="宋体" w:cs="Times New Roman" w:hint="eastAsia"/>
          <w:b/>
          <w:sz w:val="32"/>
          <w:szCs w:val="24"/>
        </w:rPr>
        <w:lastRenderedPageBreak/>
        <w:t>三、经费预算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018"/>
        <w:gridCol w:w="2054"/>
        <w:gridCol w:w="2705"/>
      </w:tblGrid>
      <w:tr w:rsidR="00AB3880" w14:paraId="591ABF1E" w14:textId="77777777">
        <w:trPr>
          <w:cantSplit/>
          <w:trHeight w:val="56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AFFE1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项</w:t>
            </w:r>
          </w:p>
          <w:p w14:paraId="50F74B5B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目</w:t>
            </w:r>
          </w:p>
          <w:p w14:paraId="3A12BC33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支</w:t>
            </w:r>
          </w:p>
          <w:p w14:paraId="7BCAB7B5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出</w:t>
            </w:r>
          </w:p>
          <w:p w14:paraId="2AF68A06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明</w:t>
            </w:r>
          </w:p>
          <w:p w14:paraId="4F19D7FA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细</w:t>
            </w:r>
          </w:p>
          <w:p w14:paraId="2D7F7CD2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预</w:t>
            </w:r>
          </w:p>
          <w:p w14:paraId="0EE44674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算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9286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支出明细科目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1C55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经费</w:t>
            </w:r>
          </w:p>
          <w:p w14:paraId="192CDA2C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bCs/>
                <w:szCs w:val="24"/>
              </w:rPr>
              <w:t>万元，保留一位小数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9609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测算依据及简要说明</w:t>
            </w:r>
          </w:p>
        </w:tc>
      </w:tr>
      <w:tr w:rsidR="00AB3880" w14:paraId="54DD5B6E" w14:textId="77777777">
        <w:trPr>
          <w:cantSplit/>
          <w:trHeight w:val="561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D8A8" w14:textId="77777777" w:rsidR="00AB3880" w:rsidRDefault="00AB388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A16A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经费合计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2711" w14:textId="77777777" w:rsidR="00AB3880" w:rsidRDefault="00AB3880">
            <w:pPr>
              <w:spacing w:line="240" w:lineRule="auto"/>
              <w:ind w:rightChars="186" w:right="446"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7C8F" w14:textId="77777777" w:rsidR="00AB3880" w:rsidRDefault="00AB3880">
            <w:pPr>
              <w:spacing w:line="240" w:lineRule="auto"/>
              <w:ind w:rightChars="186" w:right="446"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880" w14:paraId="0DD58779" w14:textId="77777777">
        <w:trPr>
          <w:cantSplit/>
          <w:trHeight w:val="561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970DD" w14:textId="77777777" w:rsidR="00AB3880" w:rsidRDefault="00AB388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A953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bCs/>
                <w:szCs w:val="24"/>
              </w:rPr>
              <w:t>．设备费（在相关研究过程中购置或试制专用仪器设备，对现有仪器设备进行升级改造，以及租赁外单位仪器设备</w:t>
            </w:r>
            <w:r>
              <w:rPr>
                <w:rFonts w:ascii="Times New Roman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Cs w:val="24"/>
              </w:rPr>
              <w:t>而发生的费用等）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A33A" w14:textId="77777777" w:rsidR="00AB3880" w:rsidRDefault="00000000">
            <w:pPr>
              <w:spacing w:line="240" w:lineRule="auto"/>
              <w:ind w:rightChars="186" w:right="446"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Cs w:val="24"/>
              </w:rPr>
              <w:t>说明：鉴于全重有实验基地和仪器共享平台，所以本课题中一般不预算设备费，特殊情况请先与办公室沟通。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CC3F" w14:textId="77777777" w:rsidR="00AB3880" w:rsidRDefault="00AB3880">
            <w:pPr>
              <w:spacing w:line="240" w:lineRule="auto"/>
              <w:ind w:rightChars="186" w:right="446"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880" w14:paraId="0658DD52" w14:textId="77777777">
        <w:trPr>
          <w:cantSplit/>
          <w:trHeight w:val="561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AE6BA" w14:textId="77777777" w:rsidR="00AB3880" w:rsidRDefault="00AB388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4922" w14:textId="4A3EEB5E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Cs w:val="24"/>
              </w:rPr>
              <w:t>．业务费（在相关研究过程中消耗的各种材料、辅助材料等低值易耗品的采购、运输、装卸、整理等费用，发生的测试化验加工、燃料动力、出版／文献／信息传播／知识产权事务、会议／差旅／国际合作交流等费用，以及其他相关支出）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75D7" w14:textId="77777777" w:rsidR="00AB3880" w:rsidRDefault="00AB3880">
            <w:pPr>
              <w:spacing w:line="240" w:lineRule="auto"/>
              <w:ind w:rightChars="186" w:right="446"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A6CD" w14:textId="77777777" w:rsidR="00AB3880" w:rsidRDefault="00AB3880">
            <w:pPr>
              <w:spacing w:line="240" w:lineRule="auto"/>
              <w:ind w:rightChars="186" w:right="446"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3880" w14:paraId="0F1400E3" w14:textId="77777777">
        <w:trPr>
          <w:cantSplit/>
          <w:trHeight w:val="561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33E9" w14:textId="77777777" w:rsidR="00AB3880" w:rsidRDefault="00AB388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3010" w14:textId="77777777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Cs w:val="24"/>
              </w:rPr>
              <w:t>．劳务费（在相关研究过程中支付给参与研究工作</w:t>
            </w:r>
          </w:p>
          <w:p w14:paraId="032B950E" w14:textId="3C4550F0" w:rsidR="00AB388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的研究生、博士后、访问学者和临时聘用的研究人员、科研辅助员等的劳务性费用，以及支付给临时聘请的咨询专家的费用等）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F940" w14:textId="77777777" w:rsidR="00AB3880" w:rsidRDefault="00AB3880">
            <w:pPr>
              <w:spacing w:line="240" w:lineRule="auto"/>
              <w:ind w:rightChars="186" w:right="446"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EACF" w14:textId="77777777" w:rsidR="00AB3880" w:rsidRDefault="00AB3880">
            <w:pPr>
              <w:spacing w:line="240" w:lineRule="auto"/>
              <w:ind w:rightChars="186" w:right="446" w:firstLineChars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D72B758" w14:textId="77777777" w:rsidR="00AB3880" w:rsidRDefault="00000000">
      <w:pPr>
        <w:ind w:firstLineChars="0" w:firstLine="0"/>
        <w:rPr>
          <w:rFonts w:ascii="宋体" w:eastAsia="等线" w:hAnsi="宋体" w:cs="Times New Roman" w:hint="eastAsia"/>
          <w:b/>
          <w:sz w:val="32"/>
          <w:szCs w:val="24"/>
        </w:rPr>
      </w:pPr>
      <w:r>
        <w:rPr>
          <w:rFonts w:ascii="宋体" w:eastAsia="等线" w:hAnsi="宋体" w:cs="Times New Roman" w:hint="eastAsia"/>
          <w:b/>
          <w:sz w:val="32"/>
          <w:szCs w:val="24"/>
        </w:rPr>
        <w:br w:type="page"/>
      </w:r>
      <w:r>
        <w:rPr>
          <w:rFonts w:ascii="宋体" w:eastAsia="等线" w:hAnsi="宋体" w:cs="Times New Roman" w:hint="eastAsia"/>
          <w:b/>
          <w:sz w:val="32"/>
          <w:szCs w:val="24"/>
        </w:rPr>
        <w:lastRenderedPageBreak/>
        <w:t>四、签字盖章</w:t>
      </w:r>
    </w:p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AB3880" w14:paraId="034123DF" w14:textId="77777777">
        <w:trPr>
          <w:cantSplit/>
          <w:trHeight w:val="354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6B43" w14:textId="77777777" w:rsidR="00AB3880" w:rsidRDefault="00000000">
            <w:pPr>
              <w:tabs>
                <w:tab w:val="left" w:pos="732"/>
              </w:tabs>
              <w:spacing w:line="480" w:lineRule="atLeast"/>
              <w:ind w:firstLineChars="0" w:firstLine="0"/>
              <w:rPr>
                <w:rFonts w:ascii="宋体" w:hAnsi="宋体" w:cs="Times New Roman" w:hint="eastAsia"/>
                <w:b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br w:type="page"/>
            </w:r>
            <w:r>
              <w:rPr>
                <w:rFonts w:ascii="宋体" w:hAnsi="宋体" w:cs="Times New Roman" w:hint="eastAsia"/>
                <w:b/>
                <w:szCs w:val="24"/>
              </w:rPr>
              <w:t>申请者承诺：</w:t>
            </w:r>
          </w:p>
          <w:p w14:paraId="164F96F9" w14:textId="77777777" w:rsidR="00AB3880" w:rsidRDefault="00000000">
            <w:pPr>
              <w:spacing w:line="480" w:lineRule="atLeast"/>
              <w:ind w:firstLine="480"/>
              <w:rPr>
                <w:rFonts w:ascii="宋体" w:hAnsi="宋体" w:cs="Times New Roman" w:hint="eastAsia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我保证申请书内容的真实性，如果获得专项基金的资助，将按照申请书和课题批准通知实施本课题，严格遵守国家和全国重点实验室有关资助课题、财务等各项管理规定，保证按期、按计划完成研究工作。</w:t>
            </w:r>
          </w:p>
          <w:p w14:paraId="065F99B0" w14:textId="77777777" w:rsidR="00AB3880" w:rsidRDefault="00000000">
            <w:pPr>
              <w:spacing w:line="480" w:lineRule="atLeast"/>
              <w:ind w:firstLineChars="0" w:firstLine="0"/>
              <w:rPr>
                <w:rFonts w:ascii="宋体" w:hAnsi="宋体" w:cs="Times New Roman" w:hint="eastAsia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 xml:space="preserve">                                                  签字：</w:t>
            </w:r>
          </w:p>
          <w:p w14:paraId="1C97B681" w14:textId="77777777" w:rsidR="00AB3880" w:rsidRDefault="00000000">
            <w:pPr>
              <w:spacing w:line="480" w:lineRule="atLeast"/>
              <w:ind w:right="480" w:firstLineChars="0" w:firstLine="0"/>
              <w:jc w:val="center"/>
              <w:rPr>
                <w:rFonts w:ascii="宋体" w:hAnsi="宋体" w:cs="Times New Roman" w:hint="eastAsia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 xml:space="preserve">                                      年   月   日</w:t>
            </w:r>
          </w:p>
        </w:tc>
      </w:tr>
      <w:tr w:rsidR="00AB3880" w14:paraId="201AFEBC" w14:textId="77777777">
        <w:trPr>
          <w:cantSplit/>
          <w:trHeight w:val="3732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D8B" w14:textId="77777777" w:rsidR="00AB3880" w:rsidRDefault="00000000">
            <w:pPr>
              <w:spacing w:line="480" w:lineRule="atLeast"/>
              <w:ind w:firstLineChars="0" w:firstLine="0"/>
              <w:rPr>
                <w:rFonts w:ascii="宋体" w:hAnsi="宋体" w:cs="Times New Roman" w:hint="eastAsia"/>
                <w:b/>
                <w:szCs w:val="24"/>
              </w:rPr>
            </w:pPr>
            <w:r>
              <w:rPr>
                <w:rFonts w:ascii="宋体" w:hAnsi="宋体" w:cs="Times New Roman" w:hint="eastAsia"/>
                <w:b/>
                <w:szCs w:val="24"/>
              </w:rPr>
              <w:t>实验室审批意见：</w:t>
            </w:r>
          </w:p>
          <w:p w14:paraId="141F3BCC" w14:textId="77777777" w:rsidR="00AB3880" w:rsidRDefault="00AB3880">
            <w:pPr>
              <w:spacing w:line="480" w:lineRule="atLeast"/>
              <w:ind w:firstLineChars="0" w:firstLine="0"/>
              <w:rPr>
                <w:rFonts w:ascii="宋体" w:hAnsi="宋体" w:cs="Times New Roman" w:hint="eastAsia"/>
                <w:szCs w:val="24"/>
              </w:rPr>
            </w:pPr>
          </w:p>
          <w:p w14:paraId="0D45B3B0" w14:textId="77777777" w:rsidR="00AB3880" w:rsidRDefault="00000000">
            <w:pPr>
              <w:spacing w:line="480" w:lineRule="atLeast"/>
              <w:ind w:firstLineChars="0" w:firstLine="0"/>
              <w:rPr>
                <w:rFonts w:ascii="宋体" w:hAnsi="宋体" w:cs="Times New Roman" w:hint="eastAsia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 xml:space="preserve">                                                 负责人签字：</w:t>
            </w:r>
          </w:p>
          <w:p w14:paraId="460B31B7" w14:textId="77777777" w:rsidR="00AB3880" w:rsidRDefault="00AB3880">
            <w:pPr>
              <w:spacing w:line="480" w:lineRule="atLeast"/>
              <w:ind w:firstLineChars="2500" w:firstLine="6000"/>
              <w:rPr>
                <w:rFonts w:ascii="宋体" w:hAnsi="宋体" w:cs="Times New Roman" w:hint="eastAsia"/>
                <w:szCs w:val="24"/>
              </w:rPr>
            </w:pPr>
          </w:p>
          <w:p w14:paraId="367F1DF6" w14:textId="77777777" w:rsidR="00AB3880" w:rsidRDefault="00000000">
            <w:pPr>
              <w:spacing w:line="480" w:lineRule="atLeast"/>
              <w:ind w:firstLineChars="2500" w:firstLine="6000"/>
              <w:rPr>
                <w:rFonts w:ascii="宋体" w:hAnsi="宋体" w:cs="Times New Roman" w:hint="eastAsia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公章</w:t>
            </w:r>
          </w:p>
          <w:p w14:paraId="45AD3019" w14:textId="77777777" w:rsidR="00AB3880" w:rsidRDefault="00000000">
            <w:pPr>
              <w:spacing w:line="480" w:lineRule="atLeast"/>
              <w:ind w:firstLineChars="2350" w:firstLine="5640"/>
              <w:rPr>
                <w:rFonts w:ascii="宋体" w:hAnsi="宋体" w:cs="Times New Roman" w:hint="eastAsia"/>
                <w:b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年   月   日</w:t>
            </w:r>
          </w:p>
        </w:tc>
      </w:tr>
    </w:tbl>
    <w:p w14:paraId="46AB28FF" w14:textId="77777777" w:rsidR="00AB3880" w:rsidRDefault="00AB3880">
      <w:pPr>
        <w:ind w:firstLine="480"/>
        <w:rPr>
          <w:rFonts w:hint="eastAsia"/>
        </w:rPr>
      </w:pPr>
    </w:p>
    <w:sectPr w:rsidR="00AB3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989C" w14:textId="77777777" w:rsidR="00844FED" w:rsidRDefault="00844FED">
      <w:pPr>
        <w:spacing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31349386" w14:textId="77777777" w:rsidR="00844FED" w:rsidRDefault="00844FED">
      <w:pPr>
        <w:spacing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4303" w14:textId="77777777" w:rsidR="00AB3880" w:rsidRDefault="00AB3880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78F8" w14:textId="77777777" w:rsidR="00AB3880" w:rsidRDefault="00AB3880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5EDC" w14:textId="77777777" w:rsidR="00AB3880" w:rsidRDefault="00AB3880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BF29" w14:textId="77777777" w:rsidR="00844FED" w:rsidRDefault="00844FED">
      <w:pPr>
        <w:ind w:firstLine="480"/>
        <w:rPr>
          <w:rFonts w:hint="eastAsia"/>
        </w:rPr>
      </w:pPr>
      <w:r>
        <w:separator/>
      </w:r>
    </w:p>
  </w:footnote>
  <w:footnote w:type="continuationSeparator" w:id="0">
    <w:p w14:paraId="522CEF63" w14:textId="77777777" w:rsidR="00844FED" w:rsidRDefault="00844FED">
      <w:pPr>
        <w:ind w:firstLine="48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4684" w14:textId="77777777" w:rsidR="00AB3880" w:rsidRDefault="00AB3880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9BB9" w14:textId="77777777" w:rsidR="00AB3880" w:rsidRDefault="00AB3880">
    <w:pPr>
      <w:pStyle w:val="a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31C2" w14:textId="77777777" w:rsidR="00AB3880" w:rsidRDefault="00AB3880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70"/>
    <w:rsid w:val="000329E8"/>
    <w:rsid w:val="00037A58"/>
    <w:rsid w:val="0008303B"/>
    <w:rsid w:val="00096943"/>
    <w:rsid w:val="000B2187"/>
    <w:rsid w:val="000B7357"/>
    <w:rsid w:val="000E132F"/>
    <w:rsid w:val="000E2581"/>
    <w:rsid w:val="00110D3C"/>
    <w:rsid w:val="00113C94"/>
    <w:rsid w:val="00130CAE"/>
    <w:rsid w:val="00134610"/>
    <w:rsid w:val="00143040"/>
    <w:rsid w:val="00203239"/>
    <w:rsid w:val="00266970"/>
    <w:rsid w:val="002A35F1"/>
    <w:rsid w:val="002D5234"/>
    <w:rsid w:val="002F094B"/>
    <w:rsid w:val="003865FB"/>
    <w:rsid w:val="003B775F"/>
    <w:rsid w:val="003F01C1"/>
    <w:rsid w:val="00422E1E"/>
    <w:rsid w:val="00433D70"/>
    <w:rsid w:val="004606E7"/>
    <w:rsid w:val="004D2B90"/>
    <w:rsid w:val="004E1B64"/>
    <w:rsid w:val="005320EF"/>
    <w:rsid w:val="00566918"/>
    <w:rsid w:val="005777AD"/>
    <w:rsid w:val="005926FD"/>
    <w:rsid w:val="005B1B3E"/>
    <w:rsid w:val="005B6FB9"/>
    <w:rsid w:val="005F3AF6"/>
    <w:rsid w:val="00677914"/>
    <w:rsid w:val="00680E9D"/>
    <w:rsid w:val="006A46C5"/>
    <w:rsid w:val="006F6B1C"/>
    <w:rsid w:val="00730CE0"/>
    <w:rsid w:val="007619A7"/>
    <w:rsid w:val="007F099A"/>
    <w:rsid w:val="00844FED"/>
    <w:rsid w:val="00845F4E"/>
    <w:rsid w:val="00855467"/>
    <w:rsid w:val="00860624"/>
    <w:rsid w:val="0086399D"/>
    <w:rsid w:val="008C1D6A"/>
    <w:rsid w:val="008D31EC"/>
    <w:rsid w:val="009837D7"/>
    <w:rsid w:val="009C7DF7"/>
    <w:rsid w:val="00A168AA"/>
    <w:rsid w:val="00A868E6"/>
    <w:rsid w:val="00AA3F9C"/>
    <w:rsid w:val="00AB3880"/>
    <w:rsid w:val="00B21642"/>
    <w:rsid w:val="00B26B2C"/>
    <w:rsid w:val="00B30714"/>
    <w:rsid w:val="00B63F8B"/>
    <w:rsid w:val="00B715FD"/>
    <w:rsid w:val="00B91184"/>
    <w:rsid w:val="00BB44EC"/>
    <w:rsid w:val="00BC4426"/>
    <w:rsid w:val="00C44AAC"/>
    <w:rsid w:val="00CB1F33"/>
    <w:rsid w:val="00CD0E42"/>
    <w:rsid w:val="00D22103"/>
    <w:rsid w:val="00D60E08"/>
    <w:rsid w:val="00D62F6A"/>
    <w:rsid w:val="00DA7269"/>
    <w:rsid w:val="00E04337"/>
    <w:rsid w:val="00E07CEC"/>
    <w:rsid w:val="00E101DA"/>
    <w:rsid w:val="00E203B9"/>
    <w:rsid w:val="00E20436"/>
    <w:rsid w:val="00E67FC5"/>
    <w:rsid w:val="00E705F2"/>
    <w:rsid w:val="00E92468"/>
    <w:rsid w:val="00E9375D"/>
    <w:rsid w:val="00E97D3C"/>
    <w:rsid w:val="00EC164C"/>
    <w:rsid w:val="00ED3DF4"/>
    <w:rsid w:val="00ED7566"/>
    <w:rsid w:val="00EE2942"/>
    <w:rsid w:val="00F34892"/>
    <w:rsid w:val="00F62E8C"/>
    <w:rsid w:val="00F64DA8"/>
    <w:rsid w:val="00FA5BF0"/>
    <w:rsid w:val="00FF1567"/>
    <w:rsid w:val="10B06590"/>
    <w:rsid w:val="2ACB46DB"/>
    <w:rsid w:val="2E3257CB"/>
    <w:rsid w:val="41D02CE8"/>
    <w:rsid w:val="77AC189D"/>
    <w:rsid w:val="7DB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E9202"/>
  <w15:docId w15:val="{86EE0DE8-2CEA-4CE7-B22E-93AC4B1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eastAsia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  <w:sz w:val="24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sz w:val="24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  <w:sz w:val="24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  <w:sz w:val="24"/>
      <w:szCs w:val="22"/>
      <w14:ligatures w14:val="none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rFonts w:eastAsia="宋体"/>
      <w:i/>
      <w:iCs/>
      <w:color w:val="404040" w:themeColor="text1" w:themeTint="BF"/>
      <w:sz w:val="24"/>
      <w:szCs w:val="22"/>
      <w14:ligatures w14:val="none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rFonts w:eastAsia="宋体"/>
      <w:i/>
      <w:iCs/>
      <w:color w:val="0F4761" w:themeColor="accent1" w:themeShade="BF"/>
      <w:sz w:val="24"/>
      <w:szCs w:val="22"/>
      <w14:ligatures w14:val="none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rFonts w:eastAsia="宋体"/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qFormat/>
    <w:rPr>
      <w:rFonts w:eastAsia="宋体"/>
      <w:sz w:val="18"/>
      <w:szCs w:val="18"/>
      <w14:ligatures w14:val="none"/>
    </w:rPr>
  </w:style>
  <w:style w:type="paragraph" w:customStyle="1" w:styleId="13">
    <w:name w:val="修订1"/>
    <w:hidden/>
    <w:uiPriority w:val="99"/>
    <w:semiHidden/>
    <w:qFormat/>
    <w:rPr>
      <w:rFonts w:eastAsia="宋体"/>
      <w:kern w:val="2"/>
      <w:sz w:val="24"/>
      <w:szCs w:val="22"/>
    </w:rPr>
  </w:style>
  <w:style w:type="paragraph" w:styleId="af0">
    <w:name w:val="Revision"/>
    <w:hidden/>
    <w:uiPriority w:val="99"/>
    <w:unhideWhenUsed/>
    <w:rsid w:val="007619A7"/>
    <w:rPr>
      <w:rFonts w:eastAsia="宋体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8369-388C-4929-8896-456C7FE2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 LI</dc:creator>
  <cp:lastModifiedBy>BING LI</cp:lastModifiedBy>
  <cp:revision>14</cp:revision>
  <cp:lastPrinted>2026-04-20T02:50:00Z</cp:lastPrinted>
  <dcterms:created xsi:type="dcterms:W3CDTF">2026-04-20T09:21:00Z</dcterms:created>
  <dcterms:modified xsi:type="dcterms:W3CDTF">2026-04-30T02:07:00Z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eyJoZGlkIjoiOGMyMWExM2ZlZDk0MmM4OTBjYjI3NzQ3MjZjMzlhNGQiLCJ1c2VySWQiOiIyODY1MjQxODYifQ==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A5966D21E09D4BB08C4E35A8C282B4B7_13</vt:lpwstr>
  </property>
</Properties>
</file>