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DCAC22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权益记录查询操作方法</w:t>
      </w:r>
    </w:p>
    <w:p w14:paraId="5B72D483">
      <w:pPr>
        <w:rPr>
          <w:rFonts w:hint="default" w:ascii="Times New Roman" w:hAnsi="Times New Roman" w:eastAsia="方正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b/>
          <w:bCs/>
          <w:sz w:val="32"/>
          <w:szCs w:val="32"/>
        </w:rPr>
        <w:t>一、个人登录：</w:t>
      </w:r>
    </w:p>
    <w:p w14:paraId="3DD3A7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1、登录 http://fuwu.rsj.beijing.gov.cn/bjdkhy/ggfw/ ，点击“登录个人中心”。</w:t>
      </w:r>
    </w:p>
    <w:p w14:paraId="4D4B4A49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48555" cy="4123690"/>
            <wp:effectExtent l="0" t="0" r="4445" b="10160"/>
            <wp:docPr id="2" name="图片 2" descr="6e3fab1560879270fbb34adb18a3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e3fab1560879270fbb34adb18a36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14A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进行登录操作：</w:t>
      </w:r>
    </w:p>
    <w:p w14:paraId="7594BAC8">
      <w:pPr>
        <w:numPr>
          <w:numId w:val="0"/>
        </w:num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62855" cy="2559685"/>
            <wp:effectExtent l="0" t="0" r="4445" b="12065"/>
            <wp:docPr id="3" name="图片 3" descr="1e9627df95fe5e284081d6190468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9627df95fe5e284081d6190468e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A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2312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3、登录成功后可使用个人服务下的</w:t>
      </w:r>
      <w:r>
        <w:rPr>
          <w:rFonts w:hint="default" w:ascii="Times New Roman" w:hAnsi="Times New Roman" w:eastAsia="方正仿宋_GB2312" w:cs="Times New Roman"/>
          <w:b/>
          <w:bCs/>
          <w:sz w:val="30"/>
          <w:szCs w:val="30"/>
        </w:rPr>
        <w:t>职工登记信息查询、参保人员缴费信息查询、参保人员职业年金信息查询、职工年度对账单查询、参保人员补缴信息查询、参保人员转移接续信息查询、灵活就业人员登记信息查询、居民养老个人对账</w:t>
      </w:r>
    </w:p>
    <w:p w14:paraId="0702E2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b/>
          <w:bCs/>
          <w:sz w:val="30"/>
          <w:szCs w:val="30"/>
        </w:rPr>
        <w:t>单查询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等八种服务，点击名称即可进入查询。</w:t>
      </w:r>
    </w:p>
    <w:p w14:paraId="260E2B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149860</wp:posOffset>
            </wp:positionV>
            <wp:extent cx="5254625" cy="2900045"/>
            <wp:effectExtent l="0" t="0" r="3175" b="14605"/>
            <wp:wrapTopAndBottom/>
            <wp:docPr id="4" name="图片 4" descr="9c9939f45071b1d6b396d400e69c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c9939f45071b1d6b396d400e69cf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b/>
          <w:bCs/>
          <w:sz w:val="30"/>
          <w:szCs w:val="30"/>
        </w:rPr>
        <w:t>（1）职工登记信息查询</w:t>
      </w:r>
    </w:p>
    <w:p w14:paraId="6CF7AA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5690" cy="3289935"/>
            <wp:effectExtent l="0" t="0" r="10160" b="5715"/>
            <wp:docPr id="5" name="图片 5" descr="dca90037758c7dd958b7ec52b11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a90037758c7dd958b7ec52b1117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8C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仿宋_GB2312" w:cs="Times New Roman"/>
          <w:b/>
          <w:bCs/>
          <w:sz w:val="30"/>
          <w:szCs w:val="30"/>
          <w:lang w:eastAsia="zh-CN"/>
        </w:rPr>
      </w:pPr>
      <w:r>
        <w:rPr>
          <w:rFonts w:hint="default" w:ascii="Times New Roman" w:hAnsi="Times New Roman" w:eastAsia="方正仿宋_GB2312" w:cs="Times New Roman"/>
          <w:b/>
          <w:bCs/>
          <w:sz w:val="30"/>
          <w:szCs w:val="30"/>
          <w:lang w:eastAsia="zh-CN"/>
        </w:rPr>
        <w:t>（2）参保人员缴费信息查询</w:t>
      </w:r>
    </w:p>
    <w:p w14:paraId="0A629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531495</wp:posOffset>
            </wp:positionV>
            <wp:extent cx="5264150" cy="3376930"/>
            <wp:effectExtent l="0" t="0" r="12700" b="13970"/>
            <wp:wrapTopAndBottom/>
            <wp:docPr id="6" name="图片 6" descr="c5d4f4989ee6cfa9e85c00deba11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d4f4989ee6cfa9e85c00deba112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选择缴费起始日期，缴费截至日期，点击【查询】</w:t>
      </w:r>
    </w:p>
    <w:p w14:paraId="22CCEF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4455795</wp:posOffset>
            </wp:positionV>
            <wp:extent cx="5271135" cy="3531870"/>
            <wp:effectExtent l="0" t="0" r="5715" b="11430"/>
            <wp:wrapTopAndBottom/>
            <wp:docPr id="7" name="图片 7" descr="600a7bce1900f4bbceb654ead33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00a7bce1900f4bbceb654ead3361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查询成功后，下方显示查询时间段内的社会保险缴费信息，可点击下载打印生成pdf 文档。</w:t>
      </w:r>
    </w:p>
    <w:p w14:paraId="68FF3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</w:pPr>
      <w:bookmarkStart w:id="0" w:name="_GoBack"/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1883B95-7A7E-4BC1-8979-008146693CD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5A06D894-03A9-4000-AF5A-2624FFE383A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6E50F7CD-119A-4897-B907-7E252E7BE9D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D688AB"/>
    <w:multiLevelType w:val="singleLevel"/>
    <w:tmpl w:val="64D688AB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52DD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27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2025-01-08T01:47:00Z</dcterms:created>
  <dc:creator>Alison</dc:creator>
  <cp:lastModifiedBy>Alison</cp:lastModifiedBy>
  <dcterms:modified xsi:type="dcterms:W3CDTF">2025-01-08T02:17:35Z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B92D086BE84C461CB6C9D8724520E1CA_11</vt:lpwstr>
  </property>
  <property fmtid="{D5CDD505-2E9C-101B-9397-08002B2CF9AE}" pid="4" name="KSOTemplateDocerSaveRecord">
    <vt:lpwstr>eyJoZGlkIjoiNDIzNmUxMDIyMWY3ODM2MmMyZWZjNDA1ZWU3ZDhlN2QiLCJ1c2VySWQiOiI0NjUwNjU1ODUifQ==</vt:lpwstr>
  </property>
</Properties>
</file>